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安庆市最美家庭名单</w:t>
      </w:r>
      <w:bookmarkStart w:id="0" w:name="_GoBack"/>
      <w:bookmarkEnd w:id="0"/>
    </w:p>
    <w:p>
      <w:pPr>
        <w:jc w:val="center"/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（</w:t>
      </w:r>
      <w:r>
        <w:rPr>
          <w:rFonts w:hint="eastAsia"/>
          <w:color w:val="auto"/>
          <w:sz w:val="36"/>
          <w:szCs w:val="36"/>
          <w:lang w:val="en-US" w:eastAsia="zh-CN"/>
        </w:rPr>
        <w:t>共60户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）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桐城市5户：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韩庆年、雷晓梅、孙桂琴、江龙义、乙夫钊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潜山市5户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朱纯翠、熊叶亭、霍平阳、江秀英、叶有满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宿松县5户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叶群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余金佑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石小燕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刘菊红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尹杨明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岳西县5户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陈艾香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胡福禄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李恒明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吴传存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储晓燕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怀宁县5户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蔡培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胡桃芳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查玉梅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张利玲</w:t>
      </w:r>
      <w:r>
        <w:rPr>
          <w:rFonts w:hint="eastAsia"/>
          <w:color w:val="auto"/>
          <w:sz w:val="36"/>
          <w:szCs w:val="36"/>
          <w:lang w:val="en-US" w:eastAsia="zh-CN"/>
        </w:rPr>
        <w:t>、周婷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太湖县5户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何先霞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余复新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王玉华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张素林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周宗海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迎江区4户：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王海玲、李亚玲、徐旺、江振霞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大观区4户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尤优、马蓉、徐文梅、杜清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望江县5户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马扬存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金永红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汪明辉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金正国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彭加朝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宜秀区4户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江林红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李跃辉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龙鹏飞</w:t>
      </w:r>
      <w:r>
        <w:rPr>
          <w:rFonts w:hint="eastAsia"/>
          <w:color w:val="auto"/>
          <w:sz w:val="36"/>
          <w:szCs w:val="36"/>
          <w:lang w:val="en-US" w:eastAsia="zh-CN"/>
        </w:rPr>
        <w:t>、</w:t>
      </w:r>
      <w:r>
        <w:rPr>
          <w:rFonts w:hint="default"/>
          <w:color w:val="auto"/>
          <w:sz w:val="36"/>
          <w:szCs w:val="36"/>
          <w:lang w:val="en-US" w:eastAsia="zh-CN"/>
        </w:rPr>
        <w:t>章卫国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高新区1户</w:t>
      </w:r>
      <w:r>
        <w:rPr>
          <w:rFonts w:hint="eastAsia"/>
          <w:color w:val="auto"/>
          <w:sz w:val="36"/>
          <w:szCs w:val="36"/>
          <w:lang w:val="en-US" w:eastAsia="zh-CN"/>
        </w:rPr>
        <w:t>：</w:t>
      </w:r>
    </w:p>
    <w:p>
      <w:pPr>
        <w:rPr>
          <w:rFonts w:hint="default"/>
          <w:color w:val="auto"/>
          <w:sz w:val="36"/>
          <w:szCs w:val="36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陈云霞</w:t>
      </w:r>
    </w:p>
    <w:p>
      <w:pPr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>经开区2户：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查显清</w:t>
      </w:r>
      <w:r>
        <w:rPr>
          <w:rFonts w:hint="eastAsia"/>
          <w:color w:val="auto"/>
          <w:sz w:val="40"/>
          <w:szCs w:val="40"/>
          <w:lang w:val="en-US" w:eastAsia="zh-CN"/>
        </w:rPr>
        <w:t>、</w:t>
      </w:r>
      <w:r>
        <w:rPr>
          <w:rFonts w:hint="default"/>
          <w:color w:val="auto"/>
          <w:sz w:val="40"/>
          <w:szCs w:val="40"/>
          <w:lang w:val="en-US" w:eastAsia="zh-CN"/>
        </w:rPr>
        <w:t>王其锡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36"/>
          <w:szCs w:val="36"/>
          <w:lang w:val="en-US" w:eastAsia="zh-CN"/>
        </w:rPr>
        <w:t>市人民检察院</w:t>
      </w:r>
      <w:r>
        <w:rPr>
          <w:rFonts w:hint="eastAsia"/>
          <w:color w:val="auto"/>
          <w:sz w:val="36"/>
          <w:szCs w:val="36"/>
          <w:lang w:val="en-US" w:eastAsia="zh-CN"/>
        </w:rPr>
        <w:t>1户：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舒琴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市中级法院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谢发亮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市退役军人事务局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许惠琴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中国邮政安庆分公司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潮媛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市教体局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刘章霞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武警安庆支队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方希希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市人社局</w:t>
      </w:r>
      <w:r>
        <w:rPr>
          <w:rFonts w:hint="eastAsia"/>
          <w:color w:val="auto"/>
          <w:sz w:val="36"/>
          <w:szCs w:val="36"/>
          <w:lang w:val="en-US" w:eastAsia="zh-CN"/>
        </w:rPr>
        <w:t>1户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default"/>
          <w:color w:val="auto"/>
          <w:sz w:val="40"/>
          <w:szCs w:val="40"/>
          <w:lang w:val="en-US" w:eastAsia="zh-CN"/>
        </w:rPr>
        <w:t>许 娜</w:t>
      </w:r>
    </w:p>
    <w:p>
      <w:pPr>
        <w:rPr>
          <w:rFonts w:hint="eastAsia"/>
          <w:color w:val="auto"/>
          <w:sz w:val="40"/>
          <w:szCs w:val="40"/>
          <w:lang w:val="en-US" w:eastAsia="zh-CN"/>
        </w:rPr>
      </w:pPr>
      <w:r>
        <w:rPr>
          <w:rFonts w:hint="eastAsia"/>
          <w:color w:val="auto"/>
          <w:sz w:val="40"/>
          <w:szCs w:val="40"/>
          <w:lang w:val="en-US" w:eastAsia="zh-CN"/>
        </w:rPr>
        <w:t>社会化推荐</w:t>
      </w:r>
      <w:r>
        <w:rPr>
          <w:rFonts w:hint="eastAsia"/>
          <w:color w:val="auto"/>
          <w:sz w:val="36"/>
          <w:szCs w:val="36"/>
          <w:lang w:val="en-US" w:eastAsia="zh-CN"/>
        </w:rPr>
        <w:t>3户</w:t>
      </w:r>
      <w:r>
        <w:rPr>
          <w:rFonts w:hint="eastAsia"/>
          <w:color w:val="auto"/>
          <w:sz w:val="40"/>
          <w:szCs w:val="40"/>
          <w:lang w:val="en-US" w:eastAsia="zh-CN"/>
        </w:rPr>
        <w:t>：</w:t>
      </w:r>
    </w:p>
    <w:p>
      <w:pPr>
        <w:rPr>
          <w:rFonts w:hint="default"/>
          <w:color w:val="auto"/>
          <w:sz w:val="40"/>
          <w:szCs w:val="40"/>
          <w:lang w:val="en-US" w:eastAsia="zh-CN"/>
        </w:rPr>
      </w:pPr>
      <w:r>
        <w:rPr>
          <w:rFonts w:hint="eastAsia"/>
          <w:color w:val="auto"/>
          <w:sz w:val="40"/>
          <w:szCs w:val="40"/>
          <w:lang w:val="en-US" w:eastAsia="zh-CN"/>
        </w:rPr>
        <w:t>孔巧云（潜山市）、路敏（迎江区）、盛明珊（迎江区）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2266C9"/>
    <w:rsid w:val="0F3F8AE3"/>
    <w:rsid w:val="4BE233FC"/>
    <w:rsid w:val="4C3E2737"/>
    <w:rsid w:val="4EBA414E"/>
    <w:rsid w:val="5626429A"/>
    <w:rsid w:val="6E5F7FBC"/>
    <w:rsid w:val="7FE13781"/>
    <w:rsid w:val="9CA14044"/>
    <w:rsid w:val="BA7B23C6"/>
    <w:rsid w:val="EFFFB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2025-02-08T09:05:00Z</dcterms:created>
  <dc:creator>Administrator</dc:creator>
  <cp:lastModifiedBy>thtf</cp:lastModifiedBy>
  <dcterms:modified xsi:type="dcterms:W3CDTF">2025-02-17T08:51:56Z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5747CA90C96E47E49EB95CD47B487A84_12</vt:lpwstr>
  </property>
</Properties>
</file>